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09FA" w14:textId="1A8F7C35" w:rsidR="00D018C4" w:rsidRDefault="00907B15" w:rsidP="00907B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7B15">
        <w:rPr>
          <w:rFonts w:ascii="Arial" w:hAnsi="Arial" w:cs="Arial"/>
          <w:b/>
          <w:bCs/>
          <w:sz w:val="28"/>
          <w:szCs w:val="28"/>
        </w:rPr>
        <w:t xml:space="preserve">TABLEAU DES CONFÉRENCES POUR </w:t>
      </w:r>
      <w:r w:rsidR="00AB2A14">
        <w:rPr>
          <w:rFonts w:ascii="Arial" w:hAnsi="Arial" w:cs="Arial"/>
          <w:b/>
          <w:bCs/>
          <w:sz w:val="28"/>
          <w:szCs w:val="28"/>
        </w:rPr>
        <w:t>2023-2024</w:t>
      </w:r>
    </w:p>
    <w:p w14:paraId="2CFCB29A" w14:textId="38DCC705" w:rsidR="0076574D" w:rsidRDefault="0076574D" w:rsidP="00907B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conférences se tiendront au Carrefour Axion50plus</w:t>
      </w:r>
    </w:p>
    <w:p w14:paraId="7C8296B6" w14:textId="08CBCAE2" w:rsidR="0076574D" w:rsidRDefault="0076574D" w:rsidP="00907B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435 Boulevard Curé Labelle, Chomedey, Laval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3117"/>
        <w:gridCol w:w="4254"/>
      </w:tblGrid>
      <w:tr w:rsidR="00D018C4" w14:paraId="4B02113A" w14:textId="77777777" w:rsidTr="00842C43">
        <w:tc>
          <w:tcPr>
            <w:tcW w:w="2263" w:type="dxa"/>
            <w:shd w:val="clear" w:color="auto" w:fill="D9D9D9" w:themeFill="background1" w:themeFillShade="D9"/>
          </w:tcPr>
          <w:p w14:paraId="5AD3BA0E" w14:textId="77777777" w:rsidR="00D018C4" w:rsidRPr="00907B15" w:rsidRDefault="00D018C4">
            <w:pPr>
              <w:rPr>
                <w:rFonts w:ascii="Arial" w:hAnsi="Arial" w:cs="Arial"/>
              </w:rPr>
            </w:pPr>
          </w:p>
          <w:p w14:paraId="185E7034" w14:textId="1CE522AC" w:rsidR="00D018C4" w:rsidRPr="00842C43" w:rsidRDefault="00D018C4" w:rsidP="00842C43">
            <w:pPr>
              <w:jc w:val="center"/>
              <w:rPr>
                <w:rFonts w:ascii="Arial" w:hAnsi="Arial" w:cs="Arial"/>
                <w:b/>
              </w:rPr>
            </w:pPr>
            <w:r w:rsidRPr="00842C43">
              <w:rPr>
                <w:rFonts w:ascii="Arial" w:hAnsi="Arial" w:cs="Arial"/>
                <w:b/>
              </w:rPr>
              <w:t>DATE/HEURE</w:t>
            </w:r>
          </w:p>
          <w:p w14:paraId="68896D23" w14:textId="77777777" w:rsidR="00D018C4" w:rsidRPr="00842C43" w:rsidRDefault="00D018C4" w:rsidP="00842C43">
            <w:pPr>
              <w:jc w:val="center"/>
              <w:rPr>
                <w:rFonts w:ascii="Arial" w:hAnsi="Arial" w:cs="Arial"/>
                <w:b/>
              </w:rPr>
            </w:pPr>
          </w:p>
          <w:p w14:paraId="0BF86F57" w14:textId="6367F8BE" w:rsidR="00D018C4" w:rsidRPr="00D018C4" w:rsidRDefault="00D018C4" w:rsidP="00842C43">
            <w:pPr>
              <w:jc w:val="center"/>
              <w:rPr>
                <w:rFonts w:ascii="Arial" w:hAnsi="Arial" w:cs="Arial"/>
              </w:rPr>
            </w:pPr>
            <w:r w:rsidRPr="00842C43">
              <w:rPr>
                <w:rFonts w:ascii="Arial" w:hAnsi="Arial" w:cs="Arial"/>
                <w:b/>
              </w:rPr>
              <w:t>19 h</w:t>
            </w:r>
            <w:r w:rsidR="00907B15" w:rsidRPr="00842C43">
              <w:rPr>
                <w:rFonts w:ascii="Arial" w:hAnsi="Arial" w:cs="Arial"/>
                <w:b/>
              </w:rPr>
              <w:t xml:space="preserve"> à</w:t>
            </w:r>
            <w:r w:rsidRPr="00842C43">
              <w:rPr>
                <w:rFonts w:ascii="Arial" w:hAnsi="Arial" w:cs="Arial"/>
                <w:b/>
              </w:rPr>
              <w:t xml:space="preserve"> 21 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F163E64" w14:textId="77777777" w:rsidR="00D018C4" w:rsidRPr="00D018C4" w:rsidRDefault="00D018C4">
            <w:pPr>
              <w:rPr>
                <w:rFonts w:ascii="Arial" w:hAnsi="Arial" w:cs="Arial"/>
              </w:rPr>
            </w:pPr>
          </w:p>
          <w:p w14:paraId="54D41D31" w14:textId="07958B86" w:rsidR="00D018C4" w:rsidRPr="00842C43" w:rsidRDefault="00D018C4" w:rsidP="00842C43">
            <w:pPr>
              <w:jc w:val="center"/>
              <w:rPr>
                <w:rFonts w:ascii="Arial" w:hAnsi="Arial" w:cs="Arial"/>
                <w:b/>
              </w:rPr>
            </w:pPr>
            <w:r w:rsidRPr="00842C43">
              <w:rPr>
                <w:rFonts w:ascii="Arial" w:hAnsi="Arial" w:cs="Arial"/>
                <w:b/>
              </w:rPr>
              <w:t>NOM DU CONFÉRENCIER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19848E13" w14:textId="77777777" w:rsidR="00D018C4" w:rsidRDefault="00D018C4">
            <w:pPr>
              <w:rPr>
                <w:rFonts w:ascii="Arial" w:hAnsi="Arial" w:cs="Arial"/>
              </w:rPr>
            </w:pPr>
          </w:p>
          <w:p w14:paraId="6870D0AB" w14:textId="63644A55" w:rsidR="00D018C4" w:rsidRPr="00842C43" w:rsidRDefault="00D018C4" w:rsidP="00FF7901">
            <w:pPr>
              <w:jc w:val="center"/>
              <w:rPr>
                <w:rFonts w:ascii="Arial" w:hAnsi="Arial" w:cs="Arial"/>
                <w:b/>
              </w:rPr>
            </w:pPr>
            <w:r w:rsidRPr="00842C43">
              <w:rPr>
                <w:rFonts w:ascii="Arial" w:hAnsi="Arial" w:cs="Arial"/>
                <w:b/>
              </w:rPr>
              <w:t>SUJET DE LA CONFÉRENCE</w:t>
            </w:r>
          </w:p>
        </w:tc>
      </w:tr>
      <w:tr w:rsidR="00D018C4" w14:paraId="3CBCF45D" w14:textId="77777777" w:rsidTr="00842C43">
        <w:tc>
          <w:tcPr>
            <w:tcW w:w="2263" w:type="dxa"/>
            <w:shd w:val="clear" w:color="auto" w:fill="000000" w:themeFill="text1"/>
          </w:tcPr>
          <w:p w14:paraId="77832FAB" w14:textId="77777777" w:rsidR="00D018C4" w:rsidRDefault="00D018C4"/>
        </w:tc>
        <w:tc>
          <w:tcPr>
            <w:tcW w:w="3117" w:type="dxa"/>
            <w:shd w:val="clear" w:color="auto" w:fill="000000" w:themeFill="text1"/>
          </w:tcPr>
          <w:p w14:paraId="7EC8B053" w14:textId="77777777" w:rsidR="00D018C4" w:rsidRDefault="00D018C4"/>
        </w:tc>
        <w:tc>
          <w:tcPr>
            <w:tcW w:w="4254" w:type="dxa"/>
            <w:shd w:val="clear" w:color="auto" w:fill="000000" w:themeFill="text1"/>
          </w:tcPr>
          <w:p w14:paraId="74214E12" w14:textId="77777777" w:rsidR="00D018C4" w:rsidRDefault="00D018C4"/>
        </w:tc>
      </w:tr>
      <w:tr w:rsidR="00D018C4" w:rsidRPr="00FF7901" w14:paraId="58F80B1D" w14:textId="77777777" w:rsidTr="00842C43">
        <w:tc>
          <w:tcPr>
            <w:tcW w:w="2263" w:type="dxa"/>
          </w:tcPr>
          <w:p w14:paraId="113C5182" w14:textId="77777777" w:rsidR="00AB2A14" w:rsidRPr="003B7386" w:rsidRDefault="00AB2A14" w:rsidP="003B7386">
            <w:pPr>
              <w:jc w:val="center"/>
              <w:rPr>
                <w:b/>
                <w:bCs/>
              </w:rPr>
            </w:pPr>
          </w:p>
          <w:p w14:paraId="1599FBEB" w14:textId="77777777" w:rsidR="00AB2A14" w:rsidRPr="003B7386" w:rsidRDefault="006B2AED" w:rsidP="003B7386">
            <w:pPr>
              <w:jc w:val="center"/>
              <w:rPr>
                <w:b/>
                <w:bCs/>
              </w:rPr>
            </w:pPr>
            <w:r w:rsidRPr="003B7386">
              <w:rPr>
                <w:b/>
                <w:bCs/>
              </w:rPr>
              <w:t>12 septembre 2023</w:t>
            </w:r>
          </w:p>
          <w:p w14:paraId="3230AE69" w14:textId="1CCE968F" w:rsidR="006B2AED" w:rsidRPr="003B7386" w:rsidRDefault="006B2AED" w:rsidP="003B7386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6B8B0E1" w14:textId="77777777" w:rsidR="002D38DC" w:rsidRPr="00FF7901" w:rsidRDefault="002D38DC" w:rsidP="003B7386">
            <w:pPr>
              <w:jc w:val="center"/>
              <w:rPr>
                <w:rFonts w:cstheme="minorHAnsi"/>
                <w:b/>
                <w:bCs/>
              </w:rPr>
            </w:pPr>
          </w:p>
          <w:p w14:paraId="7DC06340" w14:textId="3B2BF017" w:rsidR="006A33AA" w:rsidRPr="00FF7901" w:rsidRDefault="006A33AA" w:rsidP="006A33A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F7901">
              <w:rPr>
                <w:rFonts w:cstheme="minorHAnsi"/>
                <w:b/>
                <w:bCs/>
                <w:color w:val="000000"/>
              </w:rPr>
              <w:t>Nicole Buchanan et Caroline Soucy de la Maison de la sérénité de Laval</w:t>
            </w:r>
          </w:p>
          <w:p w14:paraId="109FB67B" w14:textId="07624891" w:rsidR="006A33AA" w:rsidRPr="00FF7901" w:rsidRDefault="006A33AA" w:rsidP="003B738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54" w:type="dxa"/>
          </w:tcPr>
          <w:p w14:paraId="527B123B" w14:textId="77777777" w:rsidR="002D38DC" w:rsidRPr="00FF7901" w:rsidRDefault="002D38DC" w:rsidP="003B7386">
            <w:pPr>
              <w:jc w:val="center"/>
              <w:rPr>
                <w:rFonts w:cstheme="minorHAnsi"/>
                <w:b/>
                <w:bCs/>
              </w:rPr>
            </w:pPr>
          </w:p>
          <w:p w14:paraId="5A285955" w14:textId="0567BD26" w:rsidR="006A33AA" w:rsidRPr="00FF7901" w:rsidRDefault="006A33AA" w:rsidP="003B7386">
            <w:pPr>
              <w:jc w:val="center"/>
              <w:rPr>
                <w:rFonts w:cstheme="minorHAnsi"/>
                <w:b/>
                <w:bCs/>
              </w:rPr>
            </w:pPr>
            <w:r w:rsidRPr="00FF7901">
              <w:rPr>
                <w:rFonts w:cstheme="minorHAnsi"/>
                <w:b/>
                <w:bCs/>
              </w:rPr>
              <w:t>Comprendre et connaître les soins palliatifs</w:t>
            </w:r>
          </w:p>
        </w:tc>
      </w:tr>
      <w:tr w:rsidR="00D018C4" w:rsidRPr="00FF7901" w14:paraId="6ED34786" w14:textId="77777777" w:rsidTr="00842C43">
        <w:tc>
          <w:tcPr>
            <w:tcW w:w="2263" w:type="dxa"/>
          </w:tcPr>
          <w:p w14:paraId="102FF91E" w14:textId="77777777" w:rsidR="006B2AED" w:rsidRPr="003B7386" w:rsidRDefault="006B2AED" w:rsidP="003B7386">
            <w:pPr>
              <w:jc w:val="center"/>
              <w:rPr>
                <w:b/>
                <w:bCs/>
              </w:rPr>
            </w:pPr>
          </w:p>
          <w:p w14:paraId="3C68613D" w14:textId="0B672CD7" w:rsidR="00D018C4" w:rsidRPr="003B7386" w:rsidRDefault="006B2AED" w:rsidP="003B7386">
            <w:pPr>
              <w:jc w:val="center"/>
              <w:rPr>
                <w:b/>
                <w:bCs/>
              </w:rPr>
            </w:pPr>
            <w:r w:rsidRPr="003B7386">
              <w:rPr>
                <w:b/>
                <w:bCs/>
              </w:rPr>
              <w:t>10 octobre 2023</w:t>
            </w:r>
          </w:p>
          <w:p w14:paraId="3ECF2D54" w14:textId="62DE5240" w:rsidR="006B2AED" w:rsidRPr="003B7386" w:rsidRDefault="006B2AED" w:rsidP="003B7386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F6AADAF" w14:textId="77777777" w:rsidR="00E83C20" w:rsidRPr="00FF7901" w:rsidRDefault="00E83C20" w:rsidP="003B7386">
            <w:pPr>
              <w:jc w:val="center"/>
              <w:rPr>
                <w:b/>
                <w:bCs/>
              </w:rPr>
            </w:pPr>
          </w:p>
          <w:p w14:paraId="29B9B5FD" w14:textId="77777777" w:rsidR="006A33AA" w:rsidRDefault="006A33AA" w:rsidP="003B7386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Bruno Bégin</w:t>
            </w:r>
            <w:r w:rsidR="00EC22E0">
              <w:rPr>
                <w:b/>
                <w:bCs/>
              </w:rPr>
              <w:t>, conférencier international, formateur et auteur</w:t>
            </w:r>
          </w:p>
          <w:p w14:paraId="2D0AC888" w14:textId="3DC64F2B" w:rsidR="00EC22E0" w:rsidRPr="00FF7901" w:rsidRDefault="00EC22E0" w:rsidP="003B7386">
            <w:pPr>
              <w:jc w:val="center"/>
              <w:rPr>
                <w:b/>
                <w:bCs/>
              </w:rPr>
            </w:pPr>
          </w:p>
        </w:tc>
        <w:tc>
          <w:tcPr>
            <w:tcW w:w="4254" w:type="dxa"/>
          </w:tcPr>
          <w:p w14:paraId="37CAB72F" w14:textId="77777777" w:rsidR="00E83C20" w:rsidRPr="00FF7901" w:rsidRDefault="00E83C20" w:rsidP="003B7386">
            <w:pPr>
              <w:jc w:val="center"/>
              <w:rPr>
                <w:b/>
                <w:bCs/>
              </w:rPr>
            </w:pPr>
          </w:p>
          <w:p w14:paraId="11BBDB28" w14:textId="649B5AA1" w:rsidR="006A33AA" w:rsidRPr="00FF7901" w:rsidRDefault="006A33AA" w:rsidP="003B7386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C’est quoi la : résilience</w:t>
            </w:r>
          </w:p>
        </w:tc>
      </w:tr>
      <w:tr w:rsidR="00D018C4" w:rsidRPr="00FF7901" w14:paraId="1A23CA54" w14:textId="77777777" w:rsidTr="00842C43">
        <w:tc>
          <w:tcPr>
            <w:tcW w:w="2263" w:type="dxa"/>
          </w:tcPr>
          <w:p w14:paraId="66F22C46" w14:textId="77777777" w:rsidR="00D018C4" w:rsidRPr="003B7386" w:rsidRDefault="00D018C4" w:rsidP="003B7386">
            <w:pPr>
              <w:jc w:val="center"/>
              <w:rPr>
                <w:b/>
                <w:bCs/>
              </w:rPr>
            </w:pPr>
          </w:p>
          <w:p w14:paraId="46EB3C5D" w14:textId="77777777" w:rsidR="006B2AED" w:rsidRPr="003B7386" w:rsidRDefault="006B2AED" w:rsidP="003B7386">
            <w:pPr>
              <w:jc w:val="center"/>
              <w:rPr>
                <w:b/>
                <w:bCs/>
              </w:rPr>
            </w:pPr>
            <w:r w:rsidRPr="003B7386">
              <w:rPr>
                <w:b/>
                <w:bCs/>
              </w:rPr>
              <w:t>14 novembre 2023</w:t>
            </w:r>
          </w:p>
          <w:p w14:paraId="3A6BD026" w14:textId="4B5BEDCC" w:rsidR="006B2AED" w:rsidRPr="003B7386" w:rsidRDefault="006B2AED" w:rsidP="003B7386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E2914FC" w14:textId="77777777" w:rsidR="00961F2B" w:rsidRPr="00FF7901" w:rsidRDefault="00961F2B" w:rsidP="003B7386">
            <w:pPr>
              <w:jc w:val="center"/>
              <w:rPr>
                <w:b/>
                <w:bCs/>
              </w:rPr>
            </w:pPr>
          </w:p>
          <w:p w14:paraId="551D0E01" w14:textId="5076DFEF" w:rsidR="006A33AA" w:rsidRPr="00FF7901" w:rsidRDefault="006A33AA" w:rsidP="003B7386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Michel Rouleau</w:t>
            </w:r>
            <w:r w:rsidR="00EC22E0">
              <w:rPr>
                <w:b/>
                <w:bCs/>
              </w:rPr>
              <w:t>, planificateur financier</w:t>
            </w:r>
          </w:p>
        </w:tc>
        <w:tc>
          <w:tcPr>
            <w:tcW w:w="4254" w:type="dxa"/>
          </w:tcPr>
          <w:p w14:paraId="5D824F8F" w14:textId="77777777" w:rsidR="00961F2B" w:rsidRPr="00FF7901" w:rsidRDefault="00961F2B" w:rsidP="003B7386">
            <w:pPr>
              <w:jc w:val="center"/>
              <w:rPr>
                <w:b/>
                <w:bCs/>
              </w:rPr>
            </w:pPr>
          </w:p>
          <w:p w14:paraId="56AF3226" w14:textId="7C1AD2C5" w:rsidR="006A33AA" w:rsidRPr="00FF7901" w:rsidRDefault="006A33AA" w:rsidP="003B7386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La fiscalité</w:t>
            </w:r>
          </w:p>
        </w:tc>
      </w:tr>
      <w:tr w:rsidR="006A33AA" w14:paraId="7A192F3F" w14:textId="77777777" w:rsidTr="00842C43">
        <w:tc>
          <w:tcPr>
            <w:tcW w:w="2263" w:type="dxa"/>
          </w:tcPr>
          <w:p w14:paraId="782E2073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  <w:p w14:paraId="6A15A8EB" w14:textId="1C9FD8FC" w:rsidR="006A33AA" w:rsidRPr="003B7386" w:rsidRDefault="006A33AA" w:rsidP="006A33AA">
            <w:pPr>
              <w:jc w:val="center"/>
              <w:rPr>
                <w:b/>
                <w:bCs/>
                <w:highlight w:val="lightGray"/>
              </w:rPr>
            </w:pPr>
            <w:r w:rsidRPr="003B7386">
              <w:rPr>
                <w:b/>
                <w:bCs/>
              </w:rPr>
              <w:t>Décembre 2023</w:t>
            </w:r>
          </w:p>
        </w:tc>
        <w:tc>
          <w:tcPr>
            <w:tcW w:w="3117" w:type="dxa"/>
          </w:tcPr>
          <w:p w14:paraId="3B54031B" w14:textId="77777777" w:rsidR="006A33AA" w:rsidRDefault="006A33AA" w:rsidP="006A33AA">
            <w:pPr>
              <w:jc w:val="center"/>
            </w:pPr>
          </w:p>
          <w:p w14:paraId="2107E832" w14:textId="77777777" w:rsidR="006A33AA" w:rsidRPr="006A33AA" w:rsidRDefault="006A33AA" w:rsidP="006A33AA">
            <w:pPr>
              <w:jc w:val="center"/>
              <w:rPr>
                <w:b/>
                <w:bCs/>
              </w:rPr>
            </w:pPr>
            <w:r w:rsidRPr="006A33AA">
              <w:rPr>
                <w:b/>
                <w:bCs/>
              </w:rPr>
              <w:t>Relâche</w:t>
            </w:r>
          </w:p>
          <w:p w14:paraId="5BFE263F" w14:textId="02DE8BA8" w:rsidR="006A33AA" w:rsidRPr="00CF4CC5" w:rsidRDefault="006A33AA" w:rsidP="006A33AA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4254" w:type="dxa"/>
          </w:tcPr>
          <w:p w14:paraId="400E27C9" w14:textId="77777777" w:rsidR="006A33AA" w:rsidRPr="004B6C64" w:rsidRDefault="006A33AA" w:rsidP="006A33AA">
            <w:pPr>
              <w:jc w:val="center"/>
              <w:rPr>
                <w:highlight w:val="lightGray"/>
              </w:rPr>
            </w:pPr>
          </w:p>
        </w:tc>
      </w:tr>
      <w:tr w:rsidR="006A33AA" w:rsidRPr="00AB2A14" w14:paraId="41D4CD2D" w14:textId="77777777" w:rsidTr="00842C43">
        <w:tc>
          <w:tcPr>
            <w:tcW w:w="2263" w:type="dxa"/>
          </w:tcPr>
          <w:p w14:paraId="681581BD" w14:textId="77777777" w:rsidR="006A33AA" w:rsidRDefault="006A33AA" w:rsidP="006A33AA">
            <w:pPr>
              <w:jc w:val="center"/>
              <w:rPr>
                <w:b/>
                <w:bCs/>
              </w:rPr>
            </w:pPr>
          </w:p>
          <w:p w14:paraId="2E6088F2" w14:textId="1C1F157D" w:rsidR="006A33AA" w:rsidRDefault="006A33AA" w:rsidP="006A3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Janvier 2024</w:t>
            </w:r>
          </w:p>
          <w:p w14:paraId="33366CF0" w14:textId="0EDD9EA4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33B31E7D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49FE0023" w14:textId="406E5F58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 xml:space="preserve">Olivier Bernard, Le </w:t>
            </w:r>
            <w:proofErr w:type="spellStart"/>
            <w:r w:rsidRPr="00FF7901">
              <w:rPr>
                <w:b/>
                <w:bCs/>
              </w:rPr>
              <w:t>pharmachien</w:t>
            </w:r>
            <w:proofErr w:type="spellEnd"/>
          </w:p>
        </w:tc>
        <w:tc>
          <w:tcPr>
            <w:tcW w:w="4254" w:type="dxa"/>
          </w:tcPr>
          <w:p w14:paraId="4660A040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30582D76" w14:textId="38A91F92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Les petits et gros bobos !</w:t>
            </w:r>
          </w:p>
        </w:tc>
      </w:tr>
      <w:tr w:rsidR="006A33AA" w:rsidRPr="00AB2A14" w14:paraId="76E9E35C" w14:textId="77777777" w:rsidTr="00842C43">
        <w:tc>
          <w:tcPr>
            <w:tcW w:w="2263" w:type="dxa"/>
          </w:tcPr>
          <w:p w14:paraId="759D14FB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  <w:p w14:paraId="263AD1A7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  <w:r w:rsidRPr="003B7386">
              <w:rPr>
                <w:b/>
                <w:bCs/>
              </w:rPr>
              <w:t>13 février 2024</w:t>
            </w:r>
          </w:p>
          <w:p w14:paraId="1BD011DD" w14:textId="57AF792A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169EC33A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184A0EF3" w14:textId="3F438491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 xml:space="preserve">Me Annick </w:t>
            </w:r>
            <w:proofErr w:type="spellStart"/>
            <w:r w:rsidRPr="00FF7901">
              <w:rPr>
                <w:b/>
                <w:bCs/>
              </w:rPr>
              <w:t>Merril</w:t>
            </w:r>
            <w:proofErr w:type="spellEnd"/>
            <w:r w:rsidRPr="00FF7901">
              <w:rPr>
                <w:b/>
                <w:bCs/>
              </w:rPr>
              <w:t>, notaire</w:t>
            </w:r>
          </w:p>
        </w:tc>
        <w:tc>
          <w:tcPr>
            <w:tcW w:w="4254" w:type="dxa"/>
          </w:tcPr>
          <w:p w14:paraId="1B6AD725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6C2C3493" w14:textId="338BEEF1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Histoire de testament !</w:t>
            </w:r>
          </w:p>
        </w:tc>
      </w:tr>
      <w:tr w:rsidR="006A33AA" w:rsidRPr="00A8606A" w14:paraId="346F34BF" w14:textId="77777777" w:rsidTr="00842C43">
        <w:tc>
          <w:tcPr>
            <w:tcW w:w="2263" w:type="dxa"/>
          </w:tcPr>
          <w:p w14:paraId="3989BFDF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  <w:p w14:paraId="74929D6F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  <w:r w:rsidRPr="003B7386">
              <w:rPr>
                <w:b/>
                <w:bCs/>
              </w:rPr>
              <w:t>12 mars 2024</w:t>
            </w:r>
          </w:p>
          <w:p w14:paraId="05C43949" w14:textId="488622FF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174C27B9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53D6588B" w14:textId="5150E555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Me Hélène Guay, avocate</w:t>
            </w:r>
          </w:p>
        </w:tc>
        <w:tc>
          <w:tcPr>
            <w:tcW w:w="4254" w:type="dxa"/>
          </w:tcPr>
          <w:p w14:paraId="2D7A81F0" w14:textId="77777777" w:rsidR="006A33AA" w:rsidRPr="00FF7901" w:rsidRDefault="006A33AA" w:rsidP="006A33AA">
            <w:pPr>
              <w:jc w:val="center"/>
              <w:rPr>
                <w:b/>
                <w:bCs/>
                <w:iCs/>
              </w:rPr>
            </w:pPr>
          </w:p>
          <w:p w14:paraId="610FC115" w14:textId="5855848C" w:rsidR="006A33AA" w:rsidRPr="00FF7901" w:rsidRDefault="006A33AA" w:rsidP="006A33AA">
            <w:pPr>
              <w:jc w:val="center"/>
              <w:rPr>
                <w:b/>
                <w:bCs/>
                <w:iCs/>
              </w:rPr>
            </w:pPr>
            <w:r w:rsidRPr="00FF7901">
              <w:rPr>
                <w:b/>
                <w:bCs/>
                <w:iCs/>
              </w:rPr>
              <w:t>Un CHSLD ou une RPA ?</w:t>
            </w:r>
          </w:p>
        </w:tc>
      </w:tr>
      <w:tr w:rsidR="006A33AA" w:rsidRPr="00AB2A14" w14:paraId="120F6839" w14:textId="77777777" w:rsidTr="00842C43">
        <w:tc>
          <w:tcPr>
            <w:tcW w:w="2263" w:type="dxa"/>
          </w:tcPr>
          <w:p w14:paraId="37AE99D8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  <w:p w14:paraId="29474F5E" w14:textId="4050CA50" w:rsidR="006A33AA" w:rsidRPr="003B7386" w:rsidRDefault="006A33AA" w:rsidP="006A33AA">
            <w:pPr>
              <w:jc w:val="center"/>
              <w:rPr>
                <w:b/>
                <w:bCs/>
                <w:highlight w:val="yellow"/>
              </w:rPr>
            </w:pPr>
            <w:r w:rsidRPr="003B7386">
              <w:rPr>
                <w:b/>
                <w:bCs/>
              </w:rPr>
              <w:t>9 avril 2024</w:t>
            </w:r>
          </w:p>
        </w:tc>
        <w:tc>
          <w:tcPr>
            <w:tcW w:w="3117" w:type="dxa"/>
          </w:tcPr>
          <w:p w14:paraId="36112EAB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2FBC83AB" w14:textId="790AC9E6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 xml:space="preserve">Daniel </w:t>
            </w:r>
            <w:proofErr w:type="spellStart"/>
            <w:r w:rsidRPr="00FF7901">
              <w:rPr>
                <w:b/>
                <w:bCs/>
              </w:rPr>
              <w:t>Geneau</w:t>
            </w:r>
            <w:proofErr w:type="spellEnd"/>
            <w:r w:rsidRPr="00FF7901">
              <w:rPr>
                <w:b/>
                <w:bCs/>
              </w:rPr>
              <w:t>, neuropsychologue</w:t>
            </w:r>
          </w:p>
        </w:tc>
        <w:tc>
          <w:tcPr>
            <w:tcW w:w="4254" w:type="dxa"/>
          </w:tcPr>
          <w:p w14:paraId="3AF5E430" w14:textId="77777777" w:rsidR="006A33AA" w:rsidRPr="00FF7901" w:rsidRDefault="006A33AA" w:rsidP="006A33AA">
            <w:pPr>
              <w:jc w:val="center"/>
              <w:rPr>
                <w:rFonts w:cstheme="minorHAnsi"/>
                <w:b/>
                <w:bCs/>
                <w:color w:val="374151"/>
              </w:rPr>
            </w:pPr>
            <w:r w:rsidRPr="00FF7901">
              <w:rPr>
                <w:rFonts w:ascii="Arial" w:hAnsi="Arial" w:cs="Arial"/>
                <w:b/>
                <w:bCs/>
                <w:color w:val="374151"/>
                <w:sz w:val="22"/>
                <w:szCs w:val="22"/>
              </w:rPr>
              <w:t> </w:t>
            </w:r>
            <w:r w:rsidRPr="00FF7901">
              <w:rPr>
                <w:rFonts w:cstheme="minorHAnsi"/>
                <w:b/>
                <w:bCs/>
                <w:color w:val="374151"/>
              </w:rPr>
              <w:t xml:space="preserve">Sexualité, vieillissement et perte d’autonomie cognitive </w:t>
            </w:r>
          </w:p>
          <w:p w14:paraId="6E140BA3" w14:textId="08F13B6E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</w:tc>
      </w:tr>
      <w:tr w:rsidR="006A33AA" w:rsidRPr="00AB2A14" w14:paraId="41A41906" w14:textId="77777777" w:rsidTr="00842C43">
        <w:tc>
          <w:tcPr>
            <w:tcW w:w="2263" w:type="dxa"/>
          </w:tcPr>
          <w:p w14:paraId="766E268B" w14:textId="77777777" w:rsidR="006A33AA" w:rsidRPr="003B7386" w:rsidRDefault="006A33AA" w:rsidP="006A33AA">
            <w:pPr>
              <w:jc w:val="center"/>
              <w:rPr>
                <w:b/>
                <w:bCs/>
                <w:highlight w:val="yellow"/>
              </w:rPr>
            </w:pPr>
          </w:p>
          <w:p w14:paraId="7AC98745" w14:textId="77777777" w:rsidR="006A33AA" w:rsidRPr="003B7386" w:rsidRDefault="006A33AA" w:rsidP="006A33AA">
            <w:pPr>
              <w:jc w:val="center"/>
              <w:rPr>
                <w:b/>
                <w:bCs/>
                <w:highlight w:val="yellow"/>
              </w:rPr>
            </w:pPr>
            <w:r w:rsidRPr="003B7386">
              <w:rPr>
                <w:b/>
                <w:bCs/>
              </w:rPr>
              <w:t>14 mai 2024</w:t>
            </w:r>
          </w:p>
          <w:p w14:paraId="61A94423" w14:textId="71688B61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7B4B6E89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35A7ED00" w14:textId="2674A01C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Jenny et son équipe</w:t>
            </w:r>
            <w:r w:rsidR="00EC22E0">
              <w:rPr>
                <w:b/>
                <w:bCs/>
              </w:rPr>
              <w:t xml:space="preserve"> du CISSS de Laval</w:t>
            </w:r>
          </w:p>
        </w:tc>
        <w:tc>
          <w:tcPr>
            <w:tcW w:w="4254" w:type="dxa"/>
          </w:tcPr>
          <w:p w14:paraId="4525CC70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063BDD43" w14:textId="0BF49D5F" w:rsidR="006A33AA" w:rsidRPr="00FF7901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Qu’est-ce la Gériatrie sociale ?</w:t>
            </w:r>
          </w:p>
        </w:tc>
      </w:tr>
      <w:tr w:rsidR="006A33AA" w:rsidRPr="00AB2A14" w14:paraId="7427BA6B" w14:textId="77777777" w:rsidTr="00842C43">
        <w:tc>
          <w:tcPr>
            <w:tcW w:w="2263" w:type="dxa"/>
          </w:tcPr>
          <w:p w14:paraId="20576E1C" w14:textId="77777777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  <w:p w14:paraId="5527EE61" w14:textId="5FB52415" w:rsidR="006A33AA" w:rsidRPr="003B7386" w:rsidRDefault="006A33AA" w:rsidP="006A33AA">
            <w:pPr>
              <w:jc w:val="center"/>
              <w:rPr>
                <w:b/>
                <w:bCs/>
              </w:rPr>
            </w:pPr>
            <w:r w:rsidRPr="003B7386">
              <w:rPr>
                <w:b/>
                <w:bCs/>
              </w:rPr>
              <w:t xml:space="preserve">11 </w:t>
            </w:r>
            <w:r>
              <w:rPr>
                <w:b/>
                <w:bCs/>
              </w:rPr>
              <w:t>jui</w:t>
            </w:r>
            <w:r w:rsidRPr="003B7386">
              <w:rPr>
                <w:b/>
                <w:bCs/>
              </w:rPr>
              <w:t>n 2024</w:t>
            </w:r>
          </w:p>
          <w:p w14:paraId="199FD867" w14:textId="3B925CCA" w:rsidR="006A33AA" w:rsidRPr="003B7386" w:rsidRDefault="006A33AA" w:rsidP="006A33AA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F34AD31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62976CCF" w14:textId="77777777" w:rsidR="006A33AA" w:rsidRDefault="006A33AA" w:rsidP="006A33AA">
            <w:pPr>
              <w:jc w:val="center"/>
              <w:rPr>
                <w:b/>
                <w:bCs/>
              </w:rPr>
            </w:pPr>
            <w:r w:rsidRPr="00FF7901">
              <w:rPr>
                <w:b/>
                <w:bCs/>
              </w:rPr>
              <w:t>Madeleine Fortier</w:t>
            </w:r>
            <w:r w:rsidR="00EC22E0">
              <w:rPr>
                <w:b/>
                <w:bCs/>
              </w:rPr>
              <w:t>, conférencière et écrivaine</w:t>
            </w:r>
          </w:p>
          <w:p w14:paraId="243DB5CC" w14:textId="44C2EB3B" w:rsidR="00EC22E0" w:rsidRPr="00FF7901" w:rsidRDefault="00EC22E0" w:rsidP="006A33AA">
            <w:pPr>
              <w:jc w:val="center"/>
              <w:rPr>
                <w:b/>
                <w:bCs/>
              </w:rPr>
            </w:pPr>
          </w:p>
        </w:tc>
        <w:tc>
          <w:tcPr>
            <w:tcW w:w="4254" w:type="dxa"/>
          </w:tcPr>
          <w:p w14:paraId="4A6B374B" w14:textId="77777777" w:rsidR="006A33AA" w:rsidRPr="00FF7901" w:rsidRDefault="006A33AA" w:rsidP="006A33AA">
            <w:pPr>
              <w:jc w:val="center"/>
              <w:rPr>
                <w:b/>
                <w:bCs/>
              </w:rPr>
            </w:pPr>
          </w:p>
          <w:p w14:paraId="6E74066F" w14:textId="3D5958E1" w:rsidR="006A33AA" w:rsidRPr="00FF7901" w:rsidRDefault="00EC22E0" w:rsidP="006A3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Apprivoiser</w:t>
            </w:r>
            <w:r w:rsidR="006A33AA" w:rsidRPr="00FF7901">
              <w:rPr>
                <w:b/>
                <w:bCs/>
              </w:rPr>
              <w:t xml:space="preserve"> le stress</w:t>
            </w:r>
            <w:r w:rsidR="00932551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6A33AA" w:rsidRPr="00FF7901">
              <w:rPr>
                <w:b/>
                <w:bCs/>
              </w:rPr>
              <w:t>!</w:t>
            </w:r>
          </w:p>
        </w:tc>
      </w:tr>
    </w:tbl>
    <w:p w14:paraId="2A875F1E" w14:textId="5289F2E5" w:rsidR="00C3786E" w:rsidRDefault="00C3786E" w:rsidP="004B6C64">
      <w:pPr>
        <w:rPr>
          <w:b/>
        </w:rPr>
      </w:pPr>
    </w:p>
    <w:sectPr w:rsidR="00C3786E" w:rsidSect="004B6C6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C4"/>
    <w:rsid w:val="00027929"/>
    <w:rsid w:val="00035BAA"/>
    <w:rsid w:val="00056AC1"/>
    <w:rsid w:val="00060388"/>
    <w:rsid w:val="0009108A"/>
    <w:rsid w:val="000D7EDF"/>
    <w:rsid w:val="00106E09"/>
    <w:rsid w:val="00153890"/>
    <w:rsid w:val="00181E0E"/>
    <w:rsid w:val="00194E1B"/>
    <w:rsid w:val="002D38DC"/>
    <w:rsid w:val="00300B39"/>
    <w:rsid w:val="00366923"/>
    <w:rsid w:val="00381207"/>
    <w:rsid w:val="00386DF4"/>
    <w:rsid w:val="003B7386"/>
    <w:rsid w:val="003E3074"/>
    <w:rsid w:val="003F6928"/>
    <w:rsid w:val="004324AD"/>
    <w:rsid w:val="004542AB"/>
    <w:rsid w:val="004B6C64"/>
    <w:rsid w:val="005C7D07"/>
    <w:rsid w:val="005E0CB9"/>
    <w:rsid w:val="00690BEB"/>
    <w:rsid w:val="00692B6A"/>
    <w:rsid w:val="00693C9B"/>
    <w:rsid w:val="006A33AA"/>
    <w:rsid w:val="006B2AED"/>
    <w:rsid w:val="006C3C66"/>
    <w:rsid w:val="006F543F"/>
    <w:rsid w:val="006F5D7E"/>
    <w:rsid w:val="00746D31"/>
    <w:rsid w:val="0076574D"/>
    <w:rsid w:val="007741E8"/>
    <w:rsid w:val="00831FEB"/>
    <w:rsid w:val="00842C43"/>
    <w:rsid w:val="008721CC"/>
    <w:rsid w:val="008979BD"/>
    <w:rsid w:val="008D19BE"/>
    <w:rsid w:val="00907B15"/>
    <w:rsid w:val="00930FB5"/>
    <w:rsid w:val="00932551"/>
    <w:rsid w:val="00961F2B"/>
    <w:rsid w:val="009E1FFF"/>
    <w:rsid w:val="00A76F4C"/>
    <w:rsid w:val="00A8606A"/>
    <w:rsid w:val="00A86C21"/>
    <w:rsid w:val="00A9395D"/>
    <w:rsid w:val="00AB2A14"/>
    <w:rsid w:val="00B62F4B"/>
    <w:rsid w:val="00B67906"/>
    <w:rsid w:val="00B77ABD"/>
    <w:rsid w:val="00B8051C"/>
    <w:rsid w:val="00B80A08"/>
    <w:rsid w:val="00B82D23"/>
    <w:rsid w:val="00BF3707"/>
    <w:rsid w:val="00C11F4D"/>
    <w:rsid w:val="00C16DA4"/>
    <w:rsid w:val="00C3786E"/>
    <w:rsid w:val="00C92771"/>
    <w:rsid w:val="00CB1968"/>
    <w:rsid w:val="00CF1295"/>
    <w:rsid w:val="00CF4CC5"/>
    <w:rsid w:val="00CF6DF2"/>
    <w:rsid w:val="00D018C4"/>
    <w:rsid w:val="00D9367A"/>
    <w:rsid w:val="00E83C20"/>
    <w:rsid w:val="00EC22E0"/>
    <w:rsid w:val="00EC747D"/>
    <w:rsid w:val="00F4191A"/>
    <w:rsid w:val="00F60179"/>
    <w:rsid w:val="00FD3F4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736D"/>
  <w15:chartTrackingRefBased/>
  <w15:docId w15:val="{2CD748F5-3810-450A-8BDD-42716548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5389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389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389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389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389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389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389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38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38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89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53890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53890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53890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3890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3890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3890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389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389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3890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5389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389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38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5389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53890"/>
    <w:rPr>
      <w:b/>
      <w:bCs/>
    </w:rPr>
  </w:style>
  <w:style w:type="character" w:styleId="Accentuation">
    <w:name w:val="Emphasis"/>
    <w:uiPriority w:val="20"/>
    <w:qFormat/>
    <w:rsid w:val="00153890"/>
    <w:rPr>
      <w:caps/>
      <w:color w:val="1F3763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15389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3890"/>
  </w:style>
  <w:style w:type="paragraph" w:styleId="Paragraphedeliste">
    <w:name w:val="List Paragraph"/>
    <w:basedOn w:val="Normal"/>
    <w:uiPriority w:val="34"/>
    <w:qFormat/>
    <w:rsid w:val="00153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389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5389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389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3890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153890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153890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153890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153890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15389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3890"/>
    <w:pPr>
      <w:outlineLvl w:val="9"/>
    </w:pPr>
  </w:style>
  <w:style w:type="table" w:styleId="Grilledutableau">
    <w:name w:val="Table Grid"/>
    <w:basedOn w:val="TableauNormal"/>
    <w:uiPriority w:val="39"/>
    <w:rsid w:val="00D018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CB1968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1968"/>
    <w:rPr>
      <w:rFonts w:ascii="Calibri" w:hAnsi="Calibri"/>
      <w:sz w:val="22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961F2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F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7EAE-2FE0-4B0D-8BEF-524BA9BA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Idola</cp:lastModifiedBy>
  <cp:revision>4</cp:revision>
  <cp:lastPrinted>2022-05-31T19:39:00Z</cp:lastPrinted>
  <dcterms:created xsi:type="dcterms:W3CDTF">2023-05-14T20:39:00Z</dcterms:created>
  <dcterms:modified xsi:type="dcterms:W3CDTF">2023-05-24T20:14:00Z</dcterms:modified>
</cp:coreProperties>
</file>